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AA625" w14:textId="77777777" w:rsidR="009B58E0" w:rsidRPr="009B58E0" w:rsidRDefault="009B58E0" w:rsidP="009B58E0">
      <w:pPr>
        <w:shd w:val="clear" w:color="auto" w:fill="FFFFFF"/>
        <w:spacing w:before="150"/>
        <w:outlineLvl w:val="0"/>
        <w:rPr>
          <w:rFonts w:ascii="Helvetica" w:eastAsia="Times New Roman" w:hAnsi="Helvetica" w:cs="Helvetica"/>
          <w:b/>
          <w:bCs/>
          <w:color w:val="232323"/>
          <w:spacing w:val="-14"/>
          <w:kern w:val="36"/>
          <w:sz w:val="48"/>
          <w:szCs w:val="48"/>
          <w:lang w:eastAsia="en-AU"/>
        </w:rPr>
      </w:pPr>
      <w:r w:rsidRPr="009B58E0">
        <w:rPr>
          <w:rFonts w:ascii="Helvetica" w:eastAsia="Times New Roman" w:hAnsi="Helvetica" w:cs="Helvetica"/>
          <w:b/>
          <w:bCs/>
          <w:color w:val="232323"/>
          <w:spacing w:val="-14"/>
          <w:kern w:val="36"/>
          <w:sz w:val="48"/>
          <w:szCs w:val="48"/>
          <w:lang w:eastAsia="en-AU"/>
        </w:rPr>
        <w:t>Mass transit 'thought bubble' could destabilise business: MP</w:t>
      </w:r>
    </w:p>
    <w:p w14:paraId="3164E45C" w14:textId="77777777" w:rsidR="009B58E0" w:rsidRPr="009B58E0" w:rsidRDefault="009B58E0" w:rsidP="009B58E0">
      <w:pPr>
        <w:shd w:val="clear" w:color="auto" w:fill="FFFFFF"/>
        <w:spacing w:after="0"/>
        <w:rPr>
          <w:rFonts w:ascii="Roboto" w:eastAsia="Times New Roman" w:hAnsi="Roboto" w:cs="Times New Roman"/>
          <w:color w:val="232323"/>
          <w:sz w:val="21"/>
          <w:szCs w:val="21"/>
          <w:lang w:eastAsia="en-AU"/>
        </w:rPr>
      </w:pPr>
      <w:r w:rsidRPr="009B58E0">
        <w:rPr>
          <w:rFonts w:ascii="Roboto" w:eastAsia="Times New Roman" w:hAnsi="Roboto" w:cs="Times New Roman"/>
          <w:noProof/>
          <w:color w:val="232323"/>
          <w:sz w:val="21"/>
          <w:szCs w:val="21"/>
          <w:lang w:eastAsia="en-AU"/>
        </w:rPr>
        <w:drawing>
          <wp:inline distT="0" distB="0" distL="0" distR="0" wp14:anchorId="2802F5D7" wp14:editId="149DF8DF">
            <wp:extent cx="5371200" cy="2656800"/>
            <wp:effectExtent l="0" t="0" r="1270" b="0"/>
            <wp:docPr id="3" name="Picture 3" descr="LNP member for Kawana Jarrod Bleijie has questioned the thinking behind a mass transit business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P member for Kawana Jarrod Bleijie has questioned the thinking behind a mass transit business ca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1200" cy="2656800"/>
                    </a:xfrm>
                    <a:prstGeom prst="rect">
                      <a:avLst/>
                    </a:prstGeom>
                    <a:noFill/>
                    <a:ln>
                      <a:noFill/>
                    </a:ln>
                  </pic:spPr>
                </pic:pic>
              </a:graphicData>
            </a:graphic>
          </wp:inline>
        </w:drawing>
      </w:r>
    </w:p>
    <w:p w14:paraId="06996E46" w14:textId="77777777" w:rsidR="009B58E0" w:rsidRPr="009B58E0" w:rsidRDefault="009B58E0" w:rsidP="009B58E0">
      <w:pPr>
        <w:spacing w:after="0"/>
        <w:rPr>
          <w:rFonts w:ascii="Roboto" w:eastAsia="Times New Roman" w:hAnsi="Roboto" w:cs="Times New Roman"/>
          <w:color w:val="929292"/>
          <w:sz w:val="21"/>
          <w:szCs w:val="21"/>
          <w:lang w:eastAsia="en-AU"/>
        </w:rPr>
      </w:pPr>
      <w:r w:rsidRPr="009B58E0">
        <w:rPr>
          <w:rFonts w:ascii="Roboto" w:eastAsia="Times New Roman" w:hAnsi="Roboto" w:cs="Times New Roman"/>
          <w:color w:val="929292"/>
          <w:sz w:val="21"/>
          <w:szCs w:val="21"/>
          <w:lang w:eastAsia="en-AU"/>
        </w:rPr>
        <w:t xml:space="preserve">LNP member for </w:t>
      </w:r>
      <w:proofErr w:type="spellStart"/>
      <w:r w:rsidRPr="009B58E0">
        <w:rPr>
          <w:rFonts w:ascii="Roboto" w:eastAsia="Times New Roman" w:hAnsi="Roboto" w:cs="Times New Roman"/>
          <w:color w:val="929292"/>
          <w:sz w:val="21"/>
          <w:szCs w:val="21"/>
          <w:lang w:eastAsia="en-AU"/>
        </w:rPr>
        <w:t>Kawana</w:t>
      </w:r>
      <w:proofErr w:type="spellEnd"/>
      <w:r w:rsidRPr="009B58E0">
        <w:rPr>
          <w:rFonts w:ascii="Roboto" w:eastAsia="Times New Roman" w:hAnsi="Roboto" w:cs="Times New Roman"/>
          <w:color w:val="929292"/>
          <w:sz w:val="21"/>
          <w:szCs w:val="21"/>
          <w:lang w:eastAsia="en-AU"/>
        </w:rPr>
        <w:t xml:space="preserve"> Jarrod </w:t>
      </w:r>
      <w:proofErr w:type="spellStart"/>
      <w:r w:rsidRPr="009B58E0">
        <w:rPr>
          <w:rFonts w:ascii="Roboto" w:eastAsia="Times New Roman" w:hAnsi="Roboto" w:cs="Times New Roman"/>
          <w:color w:val="929292"/>
          <w:sz w:val="21"/>
          <w:szCs w:val="21"/>
          <w:lang w:eastAsia="en-AU"/>
        </w:rPr>
        <w:t>Bleijie</w:t>
      </w:r>
      <w:proofErr w:type="spellEnd"/>
      <w:r w:rsidRPr="009B58E0">
        <w:rPr>
          <w:rFonts w:ascii="Roboto" w:eastAsia="Times New Roman" w:hAnsi="Roboto" w:cs="Times New Roman"/>
          <w:color w:val="929292"/>
          <w:sz w:val="21"/>
          <w:szCs w:val="21"/>
          <w:lang w:eastAsia="en-AU"/>
        </w:rPr>
        <w:t xml:space="preserve"> has questioned the thinking behind a mass transit business case. DARREN ENGLAND</w:t>
      </w:r>
    </w:p>
    <w:p w14:paraId="47282688" w14:textId="77777777" w:rsidR="009B58E0" w:rsidRPr="009B58E0" w:rsidRDefault="009B58E0" w:rsidP="009B58E0">
      <w:pPr>
        <w:shd w:val="clear" w:color="auto" w:fill="FFFFFF"/>
        <w:spacing w:after="0" w:line="450" w:lineRule="atLeast"/>
        <w:rPr>
          <w:rFonts w:ascii="Roboto" w:eastAsia="Times New Roman" w:hAnsi="Roboto" w:cs="Times New Roman"/>
          <w:color w:val="929292"/>
          <w:sz w:val="24"/>
          <w:szCs w:val="24"/>
          <w:lang w:eastAsia="en-AU"/>
        </w:rPr>
      </w:pPr>
      <w:r w:rsidRPr="009B58E0">
        <w:rPr>
          <w:rFonts w:ascii="Roboto" w:eastAsia="Times New Roman" w:hAnsi="Roboto" w:cs="Times New Roman"/>
          <w:color w:val="929292"/>
          <w:sz w:val="24"/>
          <w:szCs w:val="24"/>
          <w:lang w:eastAsia="en-AU"/>
        </w:rPr>
        <w:t>by </w:t>
      </w:r>
      <w:hyperlink r:id="rId5" w:history="1">
        <w:r w:rsidRPr="009B58E0">
          <w:rPr>
            <w:rFonts w:ascii="Roboto" w:eastAsia="Times New Roman" w:hAnsi="Roboto" w:cs="Times New Roman"/>
            <w:caps/>
            <w:color w:val="0076BF"/>
            <w:sz w:val="24"/>
            <w:szCs w:val="24"/>
            <w:u w:val="single"/>
            <w:lang w:eastAsia="en-AU"/>
          </w:rPr>
          <w:t>SCOTT SAWYER</w:t>
        </w:r>
      </w:hyperlink>
    </w:p>
    <w:p w14:paraId="6A5B0499" w14:textId="77777777" w:rsidR="009B58E0" w:rsidRDefault="009B58E0" w:rsidP="009B58E0">
      <w:pPr>
        <w:shd w:val="clear" w:color="auto" w:fill="FFFFFF"/>
        <w:spacing w:after="0" w:line="300" w:lineRule="atLeast"/>
        <w:rPr>
          <w:rFonts w:ascii="Roboto" w:eastAsia="Times New Roman" w:hAnsi="Roboto" w:cs="Times New Roman"/>
          <w:color w:val="929292"/>
          <w:sz w:val="24"/>
          <w:szCs w:val="24"/>
          <w:lang w:eastAsia="en-AU"/>
        </w:rPr>
      </w:pPr>
      <w:r w:rsidRPr="009B58E0">
        <w:rPr>
          <w:rFonts w:ascii="Roboto" w:eastAsia="Times New Roman" w:hAnsi="Roboto" w:cs="Times New Roman"/>
          <w:color w:val="929292"/>
          <w:sz w:val="24"/>
          <w:szCs w:val="24"/>
          <w:lang w:eastAsia="en-AU"/>
        </w:rPr>
        <w:t>25th Jul 2019 9:57 AM</w:t>
      </w:r>
      <w:r w:rsidRPr="009B58E0">
        <w:rPr>
          <w:rFonts w:ascii="Roboto" w:eastAsia="Times New Roman" w:hAnsi="Roboto" w:cs="Times New Roman"/>
          <w:color w:val="929292"/>
          <w:sz w:val="24"/>
          <w:szCs w:val="24"/>
          <w:lang w:eastAsia="en-AU"/>
        </w:rPr>
        <w:br/>
      </w:r>
    </w:p>
    <w:p w14:paraId="40CC4F94" w14:textId="77777777" w:rsidR="009B58E0" w:rsidRPr="009B58E0" w:rsidRDefault="009B58E0" w:rsidP="009B58E0">
      <w:pPr>
        <w:rPr>
          <w:lang w:eastAsia="en-AU"/>
        </w:rPr>
      </w:pPr>
      <w:r w:rsidRPr="009B58E0">
        <w:rPr>
          <w:lang w:eastAsia="en-AU"/>
        </w:rPr>
        <w:t xml:space="preserve">KAWANA MP Jarrod </w:t>
      </w:r>
      <w:proofErr w:type="spellStart"/>
      <w:r w:rsidRPr="009B58E0">
        <w:rPr>
          <w:lang w:eastAsia="en-AU"/>
        </w:rPr>
        <w:t>Bleijie</w:t>
      </w:r>
      <w:proofErr w:type="spellEnd"/>
      <w:r w:rsidRPr="009B58E0">
        <w:rPr>
          <w:lang w:eastAsia="en-AU"/>
        </w:rPr>
        <w:t> </w:t>
      </w:r>
      <w:hyperlink r:id="rId6" w:tgtFrame="_blank" w:history="1">
        <w:r w:rsidRPr="009B58E0">
          <w:rPr>
            <w:lang w:eastAsia="en-AU"/>
          </w:rPr>
          <w:t>fears a mass transit "thought bubble" could create uncertainty for local investment, businesses and employment.</w:t>
        </w:r>
      </w:hyperlink>
    </w:p>
    <w:p w14:paraId="7915AD1D" w14:textId="77777777" w:rsidR="009B58E0" w:rsidRPr="009B58E0" w:rsidRDefault="006F2637" w:rsidP="009B58E0">
      <w:pPr>
        <w:pStyle w:val="Heading3"/>
        <w:spacing w:after="180"/>
        <w:rPr>
          <w:lang w:eastAsia="en-AU"/>
        </w:rPr>
      </w:pPr>
      <w:hyperlink r:id="rId7" w:tgtFrame="_blank" w:history="1">
        <w:r w:rsidR="009B58E0" w:rsidRPr="009B58E0">
          <w:rPr>
            <w:lang w:eastAsia="en-AU"/>
          </w:rPr>
          <w:t>He made the comments after Sunshine Coast Council released its draft strategic business case for a mass transit system, which earmarked significant infill development along the Nicklin Way, where a possible light rail system could run.</w:t>
        </w:r>
      </w:hyperlink>
    </w:p>
    <w:p w14:paraId="4F9F3542" w14:textId="77777777" w:rsidR="009B58E0" w:rsidRPr="009B58E0" w:rsidRDefault="009B58E0" w:rsidP="009B58E0">
      <w:pPr>
        <w:rPr>
          <w:lang w:eastAsia="en-AU"/>
        </w:rPr>
      </w:pPr>
      <w:r w:rsidRPr="009B58E0">
        <w:rPr>
          <w:lang w:eastAsia="en-AU"/>
        </w:rPr>
        <w:t>He said it appeared to be a "thought bubble with no information to decipher about what this actually means".</w:t>
      </w:r>
    </w:p>
    <w:p w14:paraId="29CB0B68" w14:textId="77777777" w:rsidR="009B58E0" w:rsidRPr="009B58E0" w:rsidRDefault="009B58E0" w:rsidP="009B58E0">
      <w:pPr>
        <w:rPr>
          <w:lang w:eastAsia="en-AU"/>
        </w:rPr>
      </w:pPr>
      <w:r w:rsidRPr="009B58E0">
        <w:rPr>
          <w:lang w:eastAsia="en-AU"/>
        </w:rPr>
        <w:t>"How many businesses would be displaced? Where do those businesses go and do we just accept that people's livelihoods are taken from them and gifted to a developer?" he said.</w:t>
      </w:r>
    </w:p>
    <w:p w14:paraId="6D8153DE" w14:textId="77777777" w:rsidR="009B58E0" w:rsidRPr="009B58E0" w:rsidRDefault="009B58E0" w:rsidP="009B58E0">
      <w:pPr>
        <w:rPr>
          <w:lang w:eastAsia="en-AU"/>
        </w:rPr>
      </w:pPr>
      <w:r w:rsidRPr="009B58E0">
        <w:rPr>
          <w:lang w:eastAsia="en-AU"/>
        </w:rPr>
        <w:t>"Will residential properties need to be resumed? Again, how many people will lose their homes so council can gift the properties to developers?</w:t>
      </w:r>
    </w:p>
    <w:p w14:paraId="157B699B" w14:textId="77777777" w:rsidR="009B58E0" w:rsidRDefault="009B58E0" w:rsidP="009B58E0">
      <w:pPr>
        <w:rPr>
          <w:lang w:eastAsia="en-AU"/>
        </w:rPr>
      </w:pPr>
      <w:r w:rsidRPr="009B58E0">
        <w:rPr>
          <w:lang w:eastAsia="en-AU"/>
        </w:rPr>
        <w:t>"Making these sort of off-the-cuff remarks about shifting, or in effect, closing, commercial businesses along Nicklin Way is dangerous and only serves to create uncertainty for local investment, our local small business community and of course local employment. I would not support that."</w:t>
      </w:r>
    </w:p>
    <w:p w14:paraId="3A8F1FD3" w14:textId="77777777" w:rsidR="009B58E0" w:rsidRPr="009B58E0" w:rsidRDefault="009B58E0" w:rsidP="009B58E0">
      <w:pPr>
        <w:rPr>
          <w:lang w:eastAsia="en-AU"/>
        </w:rPr>
      </w:pPr>
      <w:r w:rsidRPr="009B58E0">
        <w:rPr>
          <w:lang w:eastAsia="en-AU"/>
        </w:rPr>
        <w:t>Mayor Mark Jamieson said last Friday that heights and densities were still to be considered, and </w:t>
      </w:r>
      <w:hyperlink r:id="rId8" w:tgtFrame="_blank" w:history="1">
        <w:r w:rsidRPr="009B58E0">
          <w:rPr>
            <w:lang w:eastAsia="en-AU"/>
          </w:rPr>
          <w:t>to-date, council has been unable to explain how many people it aims to accommodate along the mass transit corridor, and Nicklin Way, through infill development.</w:t>
        </w:r>
      </w:hyperlink>
    </w:p>
    <w:p w14:paraId="1FC4A431" w14:textId="77777777" w:rsidR="009B58E0" w:rsidRPr="009B58E0" w:rsidRDefault="009B58E0" w:rsidP="009B58E0">
      <w:pPr>
        <w:rPr>
          <w:lang w:eastAsia="en-AU"/>
        </w:rPr>
      </w:pPr>
      <w:r w:rsidRPr="009B58E0">
        <w:rPr>
          <w:lang w:eastAsia="en-AU"/>
        </w:rPr>
        <w:t>But council has said it wants the first stage of the mass transit system operational by 2026.</w:t>
      </w:r>
    </w:p>
    <w:p w14:paraId="55DBAAAA" w14:textId="77777777" w:rsidR="009B58E0" w:rsidRPr="009B58E0" w:rsidRDefault="009B58E0" w:rsidP="009B58E0">
      <w:pPr>
        <w:rPr>
          <w:lang w:eastAsia="en-AU"/>
        </w:rPr>
      </w:pPr>
      <w:r w:rsidRPr="009B58E0">
        <w:rPr>
          <w:lang w:eastAsia="en-AU"/>
        </w:rPr>
        <w:t>Cr Jamieson said it was possible private sector partners could come in to fund the mass transit system, in exchange for land parcels along the corridor for redevelopment.</w:t>
      </w:r>
    </w:p>
    <w:p w14:paraId="672F24CE" w14:textId="77777777" w:rsidR="009B58E0" w:rsidRPr="009B58E0" w:rsidRDefault="009B58E0" w:rsidP="009B58E0">
      <w:pPr>
        <w:rPr>
          <w:lang w:eastAsia="en-AU"/>
        </w:rPr>
      </w:pPr>
      <w:r w:rsidRPr="009B58E0">
        <w:rPr>
          <w:lang w:eastAsia="en-AU"/>
        </w:rPr>
        <w:t xml:space="preserve">Mr </w:t>
      </w:r>
      <w:proofErr w:type="spellStart"/>
      <w:r w:rsidRPr="009B58E0">
        <w:rPr>
          <w:lang w:eastAsia="en-AU"/>
        </w:rPr>
        <w:t>Bleijie</w:t>
      </w:r>
      <w:proofErr w:type="spellEnd"/>
      <w:r w:rsidRPr="009B58E0">
        <w:rPr>
          <w:lang w:eastAsia="en-AU"/>
        </w:rPr>
        <w:t xml:space="preserve"> said he believed the best solution to transport issues, particularly along the Nicklin Way, involved critical road infrastructure projects, alongside rail duplication and improved </w:t>
      </w:r>
      <w:proofErr w:type="spellStart"/>
      <w:r w:rsidRPr="009B58E0">
        <w:rPr>
          <w:lang w:eastAsia="en-AU"/>
        </w:rPr>
        <w:t>Translink</w:t>
      </w:r>
      <w:proofErr w:type="spellEnd"/>
      <w:r w:rsidRPr="009B58E0">
        <w:rPr>
          <w:lang w:eastAsia="en-AU"/>
        </w:rPr>
        <w:t xml:space="preserve"> bus services.</w:t>
      </w:r>
    </w:p>
    <w:p w14:paraId="16A3E601" w14:textId="77777777" w:rsidR="009B58E0" w:rsidRPr="009B58E0" w:rsidRDefault="009B58E0" w:rsidP="009B58E0">
      <w:pPr>
        <w:rPr>
          <w:lang w:eastAsia="en-AU"/>
        </w:rPr>
      </w:pPr>
      <w:r w:rsidRPr="009B58E0">
        <w:rPr>
          <w:noProof/>
        </w:rPr>
        <w:lastRenderedPageBreak/>
        <w:drawing>
          <wp:inline distT="0" distB="0" distL="0" distR="0" wp14:anchorId="0B614C98" wp14:editId="2EC424EF">
            <wp:extent cx="4724400" cy="6681290"/>
            <wp:effectExtent l="0" t="0" r="0" b="5715"/>
            <wp:docPr id="1" name="Picture 1" descr="LAYOUT: A concept map of the mass transi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YOUT: A concept map of the mass transit syst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5611" cy="6683003"/>
                    </a:xfrm>
                    <a:prstGeom prst="rect">
                      <a:avLst/>
                    </a:prstGeom>
                    <a:noFill/>
                    <a:ln>
                      <a:noFill/>
                    </a:ln>
                  </pic:spPr>
                </pic:pic>
              </a:graphicData>
            </a:graphic>
          </wp:inline>
        </w:drawing>
      </w:r>
    </w:p>
    <w:p w14:paraId="28BB6ECF" w14:textId="77777777" w:rsidR="009B58E0" w:rsidRPr="009B58E0" w:rsidRDefault="009B58E0" w:rsidP="009B58E0">
      <w:pPr>
        <w:rPr>
          <w:lang w:eastAsia="en-AU"/>
        </w:rPr>
      </w:pPr>
      <w:r w:rsidRPr="009B58E0">
        <w:rPr>
          <w:lang w:eastAsia="en-AU"/>
        </w:rPr>
        <w:t xml:space="preserve">LAYOUT: A concept map of the mass transit </w:t>
      </w:r>
      <w:proofErr w:type="spellStart"/>
      <w:r w:rsidRPr="009B58E0">
        <w:rPr>
          <w:lang w:eastAsia="en-AU"/>
        </w:rPr>
        <w:t>system.Contributed</w:t>
      </w:r>
      <w:proofErr w:type="spellEnd"/>
    </w:p>
    <w:p w14:paraId="3996C8C0" w14:textId="77777777" w:rsidR="009B58E0" w:rsidRPr="009B58E0" w:rsidRDefault="009B58E0" w:rsidP="009B58E0">
      <w:pPr>
        <w:rPr>
          <w:lang w:eastAsia="en-AU"/>
        </w:rPr>
      </w:pPr>
      <w:r w:rsidRPr="009B58E0">
        <w:rPr>
          <w:lang w:eastAsia="en-AU"/>
        </w:rPr>
        <w:t>"For starters, we need the Mooloolah River Interchange built," he said.</w:t>
      </w:r>
    </w:p>
    <w:p w14:paraId="68A04783" w14:textId="77777777" w:rsidR="009B58E0" w:rsidRPr="009B58E0" w:rsidRDefault="009B58E0" w:rsidP="009B58E0">
      <w:pPr>
        <w:rPr>
          <w:lang w:eastAsia="en-AU"/>
        </w:rPr>
      </w:pPr>
      <w:r w:rsidRPr="009B58E0">
        <w:rPr>
          <w:lang w:eastAsia="en-AU"/>
        </w:rPr>
        <w:t>"This critical road infrastructure is a $440 million project that will significantly ease congestion on Nicklin Way and better connect Caloundra, Kawana, Mooloolaba and Maroochydore.</w:t>
      </w:r>
    </w:p>
    <w:p w14:paraId="67E45DA8" w14:textId="77777777" w:rsidR="009B58E0" w:rsidRPr="009B58E0" w:rsidRDefault="009B58E0" w:rsidP="009B58E0">
      <w:pPr>
        <w:rPr>
          <w:lang w:eastAsia="en-AU"/>
        </w:rPr>
      </w:pPr>
      <w:r w:rsidRPr="009B58E0">
        <w:rPr>
          <w:lang w:eastAsia="en-AU"/>
        </w:rPr>
        <w:t>"It will create a new river crossing, a new direct connection to the Sunshine Coast University Hospital, a new northbound connection from Nicklin Way into Mooloolaba, as well as a new connection on to the Sunshine Motorway."</w:t>
      </w:r>
    </w:p>
    <w:p w14:paraId="3EE9D38B" w14:textId="77777777" w:rsidR="009B58E0" w:rsidRPr="009B58E0" w:rsidRDefault="009B58E0" w:rsidP="009B58E0">
      <w:pPr>
        <w:rPr>
          <w:lang w:eastAsia="en-AU"/>
        </w:rPr>
      </w:pPr>
      <w:r w:rsidRPr="009B58E0">
        <w:rPr>
          <w:lang w:eastAsia="en-AU"/>
        </w:rPr>
        <w:t>He said it would significantly reduce travel time on the Nicklin Way and improve capacity.</w:t>
      </w:r>
    </w:p>
    <w:p w14:paraId="2B654959" w14:textId="77777777" w:rsidR="009B58E0" w:rsidRPr="009B58E0" w:rsidRDefault="009B58E0" w:rsidP="009B58E0">
      <w:pPr>
        <w:rPr>
          <w:lang w:eastAsia="en-AU"/>
        </w:rPr>
      </w:pPr>
      <w:r w:rsidRPr="009B58E0">
        <w:rPr>
          <w:lang w:eastAsia="en-AU"/>
        </w:rPr>
        <w:t>Kawana Chamber of Commerce vice president Brendon Murray this week said Nicklin Way made sense as the place to bolster densities, as it ran alongside the mass transit corridor.</w:t>
      </w:r>
    </w:p>
    <w:p w14:paraId="67BBAA9B" w14:textId="77777777" w:rsidR="009B58E0" w:rsidRPr="009B58E0" w:rsidRDefault="009B58E0" w:rsidP="009B58E0">
      <w:pPr>
        <w:rPr>
          <w:lang w:eastAsia="en-AU"/>
        </w:rPr>
      </w:pPr>
      <w:r w:rsidRPr="009B58E0">
        <w:rPr>
          <w:lang w:eastAsia="en-AU"/>
        </w:rPr>
        <w:t>"We could go higher (residential building heights) there (Nicklin Way), along that strip, without ruining some of the natural beauty right on the coastline," he said on Wednesday.</w:t>
      </w:r>
    </w:p>
    <w:p w14:paraId="258CDCE5" w14:textId="77777777" w:rsidR="00131284" w:rsidRPr="009B58E0" w:rsidRDefault="00131284"/>
    <w:sectPr w:rsidR="00131284" w:rsidRPr="009B58E0" w:rsidSect="009B58E0">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E0"/>
    <w:rsid w:val="000256BE"/>
    <w:rsid w:val="00030F81"/>
    <w:rsid w:val="000537F2"/>
    <w:rsid w:val="000606B3"/>
    <w:rsid w:val="000B01D0"/>
    <w:rsid w:val="00106C75"/>
    <w:rsid w:val="00111178"/>
    <w:rsid w:val="00112C48"/>
    <w:rsid w:val="0011655A"/>
    <w:rsid w:val="00120D09"/>
    <w:rsid w:val="00131284"/>
    <w:rsid w:val="00131F3A"/>
    <w:rsid w:val="001471E6"/>
    <w:rsid w:val="001A6EED"/>
    <w:rsid w:val="001B2D0B"/>
    <w:rsid w:val="001E70D9"/>
    <w:rsid w:val="0021777A"/>
    <w:rsid w:val="002569B4"/>
    <w:rsid w:val="002606B5"/>
    <w:rsid w:val="002925A7"/>
    <w:rsid w:val="002F5DF2"/>
    <w:rsid w:val="003602D7"/>
    <w:rsid w:val="00384113"/>
    <w:rsid w:val="003A4B0F"/>
    <w:rsid w:val="003B2514"/>
    <w:rsid w:val="003B5F91"/>
    <w:rsid w:val="003F650C"/>
    <w:rsid w:val="00411E42"/>
    <w:rsid w:val="00486F3A"/>
    <w:rsid w:val="00496765"/>
    <w:rsid w:val="004B6909"/>
    <w:rsid w:val="004B7BC0"/>
    <w:rsid w:val="004C344D"/>
    <w:rsid w:val="004D7AC2"/>
    <w:rsid w:val="004E12D6"/>
    <w:rsid w:val="0050040E"/>
    <w:rsid w:val="00505739"/>
    <w:rsid w:val="00514B86"/>
    <w:rsid w:val="005315F4"/>
    <w:rsid w:val="00562EAE"/>
    <w:rsid w:val="00587371"/>
    <w:rsid w:val="00597D86"/>
    <w:rsid w:val="005B08F2"/>
    <w:rsid w:val="005C0A29"/>
    <w:rsid w:val="005D4316"/>
    <w:rsid w:val="005E4AC3"/>
    <w:rsid w:val="005F649F"/>
    <w:rsid w:val="006161E7"/>
    <w:rsid w:val="00621628"/>
    <w:rsid w:val="00646807"/>
    <w:rsid w:val="00671247"/>
    <w:rsid w:val="00672010"/>
    <w:rsid w:val="006848D2"/>
    <w:rsid w:val="006C7E17"/>
    <w:rsid w:val="006F2637"/>
    <w:rsid w:val="00707F0B"/>
    <w:rsid w:val="00724731"/>
    <w:rsid w:val="00737FC1"/>
    <w:rsid w:val="0077360B"/>
    <w:rsid w:val="00795097"/>
    <w:rsid w:val="007954A2"/>
    <w:rsid w:val="00803A36"/>
    <w:rsid w:val="00824A77"/>
    <w:rsid w:val="008415B3"/>
    <w:rsid w:val="00873A28"/>
    <w:rsid w:val="008A7CE1"/>
    <w:rsid w:val="008D01A0"/>
    <w:rsid w:val="00935BC6"/>
    <w:rsid w:val="0094477E"/>
    <w:rsid w:val="0096421F"/>
    <w:rsid w:val="00966DC9"/>
    <w:rsid w:val="009A247A"/>
    <w:rsid w:val="009B58E0"/>
    <w:rsid w:val="009F5F29"/>
    <w:rsid w:val="00A46DE9"/>
    <w:rsid w:val="00A473FB"/>
    <w:rsid w:val="00AA014F"/>
    <w:rsid w:val="00B03E89"/>
    <w:rsid w:val="00B41D3F"/>
    <w:rsid w:val="00B616B0"/>
    <w:rsid w:val="00BF5AD7"/>
    <w:rsid w:val="00C24585"/>
    <w:rsid w:val="00C24996"/>
    <w:rsid w:val="00C24DDC"/>
    <w:rsid w:val="00C2782F"/>
    <w:rsid w:val="00C4120D"/>
    <w:rsid w:val="00C65291"/>
    <w:rsid w:val="00C77AF3"/>
    <w:rsid w:val="00C871E6"/>
    <w:rsid w:val="00CA3E92"/>
    <w:rsid w:val="00D52247"/>
    <w:rsid w:val="00D65456"/>
    <w:rsid w:val="00D65F79"/>
    <w:rsid w:val="00D9331D"/>
    <w:rsid w:val="00DA70BE"/>
    <w:rsid w:val="00DF06F3"/>
    <w:rsid w:val="00E42240"/>
    <w:rsid w:val="00E8358E"/>
    <w:rsid w:val="00E91879"/>
    <w:rsid w:val="00EB7F15"/>
    <w:rsid w:val="00EC0A1D"/>
    <w:rsid w:val="00EC2C11"/>
    <w:rsid w:val="00EF4F32"/>
    <w:rsid w:val="00F24366"/>
    <w:rsid w:val="00F6094B"/>
    <w:rsid w:val="00F62F87"/>
    <w:rsid w:val="00FA4A28"/>
    <w:rsid w:val="00FE5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5FDC"/>
  <w15:chartTrackingRefBased/>
  <w15:docId w15:val="{99D3B346-50B3-4560-8E15-2949C3EB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A28"/>
    <w:pPr>
      <w:spacing w:after="180" w:line="240" w:lineRule="auto"/>
    </w:pPr>
    <w:rPr>
      <w:rFonts w:ascii="Calibri" w:hAnsi="Calibri"/>
    </w:rPr>
  </w:style>
  <w:style w:type="paragraph" w:styleId="Heading1">
    <w:name w:val="heading 1"/>
    <w:basedOn w:val="Normal"/>
    <w:next w:val="Normal"/>
    <w:link w:val="Heading1Char"/>
    <w:uiPriority w:val="9"/>
    <w:qFormat/>
    <w:rsid w:val="00966DC9"/>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966DC9"/>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966DC9"/>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6DC9"/>
    <w:rPr>
      <w:rFonts w:ascii="Calibri" w:eastAsiaTheme="majorEastAsia" w:hAnsi="Calibri" w:cstheme="majorBidi"/>
      <w:b/>
      <w:bCs/>
      <w:color w:val="4F81BD" w:themeColor="accent1"/>
      <w:sz w:val="26"/>
      <w:szCs w:val="26"/>
    </w:rPr>
  </w:style>
  <w:style w:type="character" w:customStyle="1" w:styleId="Heading3Char">
    <w:name w:val="Heading 3 Char"/>
    <w:basedOn w:val="DefaultParagraphFont"/>
    <w:link w:val="Heading3"/>
    <w:uiPriority w:val="9"/>
    <w:rsid w:val="00966DC9"/>
    <w:rPr>
      <w:rFonts w:ascii="Calibri" w:eastAsiaTheme="majorEastAsia" w:hAnsi="Calibri" w:cstheme="majorBidi"/>
      <w:b/>
      <w:bCs/>
      <w:color w:val="4F81BD" w:themeColor="accent1"/>
    </w:rPr>
  </w:style>
  <w:style w:type="character" w:customStyle="1" w:styleId="Heading1Char">
    <w:name w:val="Heading 1 Char"/>
    <w:basedOn w:val="DefaultParagraphFont"/>
    <w:link w:val="Heading1"/>
    <w:uiPriority w:val="9"/>
    <w:rsid w:val="00966DC9"/>
    <w:rPr>
      <w:rFonts w:ascii="Calibri" w:eastAsiaTheme="majorEastAsia" w:hAnsi="Calibri" w:cstheme="majorBidi"/>
      <w:b/>
      <w:bCs/>
      <w:color w:val="365F91" w:themeColor="accent1" w:themeShade="BF"/>
      <w:sz w:val="32"/>
      <w:szCs w:val="28"/>
    </w:rPr>
  </w:style>
  <w:style w:type="character" w:styleId="Hyperlink">
    <w:name w:val="Hyperlink"/>
    <w:basedOn w:val="DefaultParagraphFont"/>
    <w:uiPriority w:val="99"/>
    <w:semiHidden/>
    <w:unhideWhenUsed/>
    <w:rsid w:val="009B58E0"/>
    <w:rPr>
      <w:color w:val="0000FF"/>
      <w:u w:val="single"/>
    </w:rPr>
  </w:style>
  <w:style w:type="character" w:customStyle="1" w:styleId="counter">
    <w:name w:val="counter"/>
    <w:basedOn w:val="DefaultParagraphFont"/>
    <w:rsid w:val="009B58E0"/>
  </w:style>
  <w:style w:type="paragraph" w:styleId="NormalWeb">
    <w:name w:val="Normal (Web)"/>
    <w:basedOn w:val="Normal"/>
    <w:uiPriority w:val="99"/>
    <w:semiHidden/>
    <w:unhideWhenUsed/>
    <w:rsid w:val="009B58E0"/>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53851">
      <w:bodyDiv w:val="1"/>
      <w:marLeft w:val="0"/>
      <w:marRight w:val="0"/>
      <w:marTop w:val="0"/>
      <w:marBottom w:val="0"/>
      <w:divBdr>
        <w:top w:val="none" w:sz="0" w:space="0" w:color="auto"/>
        <w:left w:val="none" w:sz="0" w:space="0" w:color="auto"/>
        <w:bottom w:val="none" w:sz="0" w:space="0" w:color="auto"/>
        <w:right w:val="none" w:sz="0" w:space="0" w:color="auto"/>
      </w:divBdr>
      <w:divsChild>
        <w:div w:id="948314082">
          <w:marLeft w:val="0"/>
          <w:marRight w:val="0"/>
          <w:marTop w:val="0"/>
          <w:marBottom w:val="300"/>
          <w:divBdr>
            <w:top w:val="none" w:sz="0" w:space="0" w:color="auto"/>
            <w:left w:val="none" w:sz="0" w:space="0" w:color="auto"/>
            <w:bottom w:val="none" w:sz="0" w:space="0" w:color="auto"/>
            <w:right w:val="none" w:sz="0" w:space="0" w:color="auto"/>
          </w:divBdr>
          <w:divsChild>
            <w:div w:id="1539732386">
              <w:marLeft w:val="240"/>
              <w:marRight w:val="240"/>
              <w:marTop w:val="0"/>
              <w:marBottom w:val="0"/>
              <w:divBdr>
                <w:top w:val="none" w:sz="0" w:space="0" w:color="auto"/>
                <w:left w:val="none" w:sz="0" w:space="0" w:color="auto"/>
                <w:bottom w:val="none" w:sz="0" w:space="0" w:color="auto"/>
                <w:right w:val="none" w:sz="0" w:space="0" w:color="auto"/>
              </w:divBdr>
              <w:divsChild>
                <w:div w:id="185752758">
                  <w:marLeft w:val="0"/>
                  <w:marRight w:val="0"/>
                  <w:marTop w:val="0"/>
                  <w:marBottom w:val="0"/>
                  <w:divBdr>
                    <w:top w:val="none" w:sz="0" w:space="0" w:color="auto"/>
                    <w:left w:val="none" w:sz="0" w:space="0" w:color="auto"/>
                    <w:bottom w:val="single" w:sz="6" w:space="0" w:color="D8D8D8"/>
                    <w:right w:val="none" w:sz="0" w:space="0" w:color="auto"/>
                  </w:divBdr>
                </w:div>
              </w:divsChild>
            </w:div>
          </w:divsChild>
        </w:div>
        <w:div w:id="944268210">
          <w:marLeft w:val="240"/>
          <w:marRight w:val="0"/>
          <w:marTop w:val="0"/>
          <w:marBottom w:val="0"/>
          <w:divBdr>
            <w:top w:val="none" w:sz="0" w:space="0" w:color="auto"/>
            <w:left w:val="none" w:sz="0" w:space="0" w:color="auto"/>
            <w:bottom w:val="none" w:sz="0" w:space="0" w:color="auto"/>
            <w:right w:val="single" w:sz="6" w:space="31" w:color="D8D8D8"/>
          </w:divBdr>
          <w:divsChild>
            <w:div w:id="212430175">
              <w:marLeft w:val="0"/>
              <w:marRight w:val="0"/>
              <w:marTop w:val="0"/>
              <w:marBottom w:val="0"/>
              <w:divBdr>
                <w:top w:val="none" w:sz="0" w:space="0" w:color="auto"/>
                <w:left w:val="none" w:sz="0" w:space="0" w:color="auto"/>
                <w:bottom w:val="none" w:sz="0" w:space="0" w:color="auto"/>
                <w:right w:val="none" w:sz="0" w:space="0" w:color="auto"/>
              </w:divBdr>
              <w:divsChild>
                <w:div w:id="198862622">
                  <w:marLeft w:val="0"/>
                  <w:marRight w:val="0"/>
                  <w:marTop w:val="0"/>
                  <w:marBottom w:val="0"/>
                  <w:divBdr>
                    <w:top w:val="none" w:sz="0" w:space="0" w:color="auto"/>
                    <w:left w:val="none" w:sz="0" w:space="0" w:color="auto"/>
                    <w:bottom w:val="none" w:sz="0" w:space="0" w:color="auto"/>
                    <w:right w:val="none" w:sz="0" w:space="0" w:color="auto"/>
                  </w:divBdr>
                  <w:divsChild>
                    <w:div w:id="334576391">
                      <w:marLeft w:val="0"/>
                      <w:marRight w:val="0"/>
                      <w:marTop w:val="0"/>
                      <w:marBottom w:val="0"/>
                      <w:divBdr>
                        <w:top w:val="none" w:sz="0" w:space="0" w:color="auto"/>
                        <w:left w:val="none" w:sz="0" w:space="0" w:color="auto"/>
                        <w:bottom w:val="none" w:sz="0" w:space="0" w:color="auto"/>
                        <w:right w:val="none" w:sz="0" w:space="0" w:color="auto"/>
                      </w:divBdr>
                      <w:divsChild>
                        <w:div w:id="7813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4190">
              <w:marLeft w:val="0"/>
              <w:marRight w:val="0"/>
              <w:marTop w:val="0"/>
              <w:marBottom w:val="300"/>
              <w:divBdr>
                <w:top w:val="single" w:sz="6" w:space="5" w:color="D6D6D6"/>
                <w:left w:val="none" w:sz="0" w:space="0" w:color="auto"/>
                <w:bottom w:val="single" w:sz="6" w:space="5" w:color="D6D6D6"/>
                <w:right w:val="none" w:sz="0" w:space="0" w:color="auto"/>
              </w:divBdr>
              <w:divsChild>
                <w:div w:id="73283032">
                  <w:marLeft w:val="0"/>
                  <w:marRight w:val="0"/>
                  <w:marTop w:val="0"/>
                  <w:marBottom w:val="0"/>
                  <w:divBdr>
                    <w:top w:val="none" w:sz="0" w:space="0" w:color="auto"/>
                    <w:left w:val="none" w:sz="0" w:space="0" w:color="auto"/>
                    <w:bottom w:val="none" w:sz="0" w:space="0" w:color="auto"/>
                    <w:right w:val="none" w:sz="0" w:space="0" w:color="auto"/>
                  </w:divBdr>
                  <w:divsChild>
                    <w:div w:id="435953274">
                      <w:marLeft w:val="0"/>
                      <w:marRight w:val="0"/>
                      <w:marTop w:val="0"/>
                      <w:marBottom w:val="0"/>
                      <w:divBdr>
                        <w:top w:val="none" w:sz="0" w:space="0" w:color="auto"/>
                        <w:left w:val="none" w:sz="0" w:space="0" w:color="auto"/>
                        <w:bottom w:val="none" w:sz="0" w:space="0" w:color="auto"/>
                        <w:right w:val="none" w:sz="0" w:space="0" w:color="auto"/>
                      </w:divBdr>
                      <w:divsChild>
                        <w:div w:id="1635330770">
                          <w:marLeft w:val="0"/>
                          <w:marRight w:val="225"/>
                          <w:marTop w:val="0"/>
                          <w:marBottom w:val="0"/>
                          <w:divBdr>
                            <w:top w:val="none" w:sz="0" w:space="0" w:color="auto"/>
                            <w:left w:val="none" w:sz="0" w:space="0" w:color="auto"/>
                            <w:bottom w:val="none" w:sz="0" w:space="0" w:color="auto"/>
                            <w:right w:val="none" w:sz="0" w:space="0" w:color="auto"/>
                          </w:divBdr>
                          <w:divsChild>
                            <w:div w:id="2082633655">
                              <w:marLeft w:val="0"/>
                              <w:marRight w:val="0"/>
                              <w:marTop w:val="0"/>
                              <w:marBottom w:val="0"/>
                              <w:divBdr>
                                <w:top w:val="none" w:sz="0" w:space="0" w:color="auto"/>
                                <w:left w:val="none" w:sz="0" w:space="0" w:color="auto"/>
                                <w:bottom w:val="none" w:sz="0" w:space="0" w:color="auto"/>
                                <w:right w:val="none" w:sz="0" w:space="0" w:color="auto"/>
                              </w:divBdr>
                            </w:div>
                          </w:divsChild>
                        </w:div>
                        <w:div w:id="1630043806">
                          <w:marLeft w:val="0"/>
                          <w:marRight w:val="0"/>
                          <w:marTop w:val="0"/>
                          <w:marBottom w:val="0"/>
                          <w:divBdr>
                            <w:top w:val="none" w:sz="0" w:space="0" w:color="auto"/>
                            <w:left w:val="none" w:sz="0" w:space="0" w:color="auto"/>
                            <w:bottom w:val="none" w:sz="0" w:space="0" w:color="auto"/>
                            <w:right w:val="none" w:sz="0" w:space="0" w:color="auto"/>
                          </w:divBdr>
                        </w:div>
                      </w:divsChild>
                    </w:div>
                    <w:div w:id="1356081825">
                      <w:marLeft w:val="0"/>
                      <w:marRight w:val="0"/>
                      <w:marTop w:val="0"/>
                      <w:marBottom w:val="0"/>
                      <w:divBdr>
                        <w:top w:val="none" w:sz="0" w:space="0" w:color="auto"/>
                        <w:left w:val="none" w:sz="0" w:space="0" w:color="auto"/>
                        <w:bottom w:val="none" w:sz="0" w:space="0" w:color="auto"/>
                        <w:right w:val="none" w:sz="0" w:space="0" w:color="auto"/>
                      </w:divBdr>
                    </w:div>
                  </w:divsChild>
                </w:div>
                <w:div w:id="1186139344">
                  <w:marLeft w:val="0"/>
                  <w:marRight w:val="0"/>
                  <w:marTop w:val="0"/>
                  <w:marBottom w:val="0"/>
                  <w:divBdr>
                    <w:top w:val="none" w:sz="0" w:space="0" w:color="auto"/>
                    <w:left w:val="none" w:sz="0" w:space="0" w:color="auto"/>
                    <w:bottom w:val="none" w:sz="0" w:space="0" w:color="auto"/>
                    <w:right w:val="none" w:sz="0" w:space="0" w:color="auto"/>
                  </w:divBdr>
                  <w:divsChild>
                    <w:div w:id="788203464">
                      <w:marLeft w:val="0"/>
                      <w:marRight w:val="0"/>
                      <w:marTop w:val="0"/>
                      <w:marBottom w:val="0"/>
                      <w:divBdr>
                        <w:top w:val="none" w:sz="0" w:space="0" w:color="auto"/>
                        <w:left w:val="none" w:sz="0" w:space="0" w:color="auto"/>
                        <w:bottom w:val="none" w:sz="0" w:space="0" w:color="auto"/>
                        <w:right w:val="none" w:sz="0" w:space="0" w:color="auto"/>
                      </w:divBdr>
                    </w:div>
                    <w:div w:id="308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583">
              <w:marLeft w:val="0"/>
              <w:marRight w:val="0"/>
              <w:marTop w:val="0"/>
              <w:marBottom w:val="0"/>
              <w:divBdr>
                <w:top w:val="none" w:sz="0" w:space="0" w:color="auto"/>
                <w:left w:val="none" w:sz="0" w:space="0" w:color="auto"/>
                <w:bottom w:val="none" w:sz="0" w:space="0" w:color="auto"/>
                <w:right w:val="none" w:sz="0" w:space="0" w:color="auto"/>
              </w:divBdr>
              <w:divsChild>
                <w:div w:id="19425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shinecoastdaily.com.au/news/nicklin-way-set-for-urban-boom-but-council-cant-ta/3788369/" TargetMode="External"/><Relationship Id="rId3" Type="http://schemas.openxmlformats.org/officeDocument/2006/relationships/webSettings" Target="webSettings.xml"/><Relationship Id="rId7" Type="http://schemas.openxmlformats.org/officeDocument/2006/relationships/hyperlink" Target="https://www.sunshinecoastdaily.com.au/news/mass-transit-system-plan-to-spark-rapid-infill-dev/37839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nshinecoastdaily.com.au/news/nicklin-way-set-for-urban-boom-but-council-cant-ta/3788369/" TargetMode="External"/><Relationship Id="rId11" Type="http://schemas.openxmlformats.org/officeDocument/2006/relationships/theme" Target="theme/theme1.xml"/><Relationship Id="rId5" Type="http://schemas.openxmlformats.org/officeDocument/2006/relationships/hyperlink" Target="https://www.sunshinecoastdaily.com.au/profile/scottsawye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Smith</dc:creator>
  <cp:keywords/>
  <dc:description/>
  <cp:lastModifiedBy>Tracey and Max McDonald</cp:lastModifiedBy>
  <cp:revision>2</cp:revision>
  <dcterms:created xsi:type="dcterms:W3CDTF">2020-07-23T07:19:00Z</dcterms:created>
  <dcterms:modified xsi:type="dcterms:W3CDTF">2020-07-23T07:19:00Z</dcterms:modified>
</cp:coreProperties>
</file>